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ook w:val="0000" w:firstRow="0" w:lastRow="0" w:firstColumn="0" w:lastColumn="0" w:noHBand="0" w:noVBand="0"/>
      </w:tblPr>
      <w:tblGrid>
        <w:gridCol w:w="3450"/>
        <w:gridCol w:w="1954"/>
        <w:gridCol w:w="1461"/>
        <w:gridCol w:w="4151"/>
      </w:tblGrid>
      <w:tr w:rsidR="00B56C19" w:rsidRPr="00BD1AEE" w:rsidTr="00C570A2">
        <w:tc>
          <w:tcPr>
            <w:tcW w:w="5000" w:type="pct"/>
            <w:gridSpan w:val="4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</w:tcPr>
          <w:p w:rsidR="00B56C19" w:rsidRPr="00BD1AEE" w:rsidRDefault="00B56C19" w:rsidP="00C570A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BD1AEE">
              <w:rPr>
                <w:rFonts w:ascii="Times New Roman" w:hAnsi="Times New Roman" w:cs="Times New Roman"/>
                <w:bCs/>
                <w:sz w:val="24"/>
                <w:szCs w:val="24"/>
                <w:lang w:val="es-ES_tradnl"/>
              </w:rPr>
              <w:t>Formador:</w:t>
            </w:r>
          </w:p>
          <w:p w:rsidR="00B56C19" w:rsidRPr="00BD1AEE" w:rsidRDefault="00567756" w:rsidP="00C570A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Pablo Andrés Aristizabal</w:t>
            </w:r>
          </w:p>
        </w:tc>
      </w:tr>
      <w:tr w:rsidR="00B56C19" w:rsidRPr="00BD1AEE" w:rsidTr="00C570A2">
        <w:tc>
          <w:tcPr>
            <w:tcW w:w="1566" w:type="pct"/>
            <w:tcBorders>
              <w:left w:val="single" w:sz="8" w:space="0" w:color="9BBB59"/>
              <w:right w:val="single" w:sz="8" w:space="0" w:color="9BBB59"/>
            </w:tcBorders>
            <w:shd w:val="clear" w:color="auto" w:fill="EAF1DD"/>
          </w:tcPr>
          <w:p w:rsidR="00B56C19" w:rsidRPr="00A91605" w:rsidRDefault="00B56C19" w:rsidP="00C570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605">
              <w:rPr>
                <w:rFonts w:ascii="Times New Roman" w:hAnsi="Times New Roman" w:cs="Times New Roman"/>
                <w:bCs/>
                <w:sz w:val="24"/>
                <w:szCs w:val="24"/>
              </w:rPr>
              <w:t>Grupos</w:t>
            </w:r>
            <w:r w:rsidRPr="00A91605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</w:p>
          <w:p w:rsidR="00B56C19" w:rsidRPr="002840F6" w:rsidRDefault="00567756" w:rsidP="00C570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1°</w:t>
            </w:r>
          </w:p>
        </w:tc>
        <w:tc>
          <w:tcPr>
            <w:tcW w:w="1550" w:type="pct"/>
            <w:gridSpan w:val="2"/>
            <w:shd w:val="clear" w:color="auto" w:fill="EAF1DD"/>
          </w:tcPr>
          <w:p w:rsidR="00B56C19" w:rsidRPr="00BD1AEE" w:rsidRDefault="00B56C19" w:rsidP="00C570A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BD1AEE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Fecha de inicio:</w:t>
            </w:r>
            <w:r w:rsidR="004438B6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Julio 4</w:t>
            </w:r>
            <w:r w:rsidR="00567756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de 2012</w:t>
            </w:r>
          </w:p>
          <w:p w:rsidR="00B56C19" w:rsidRPr="00BD1AEE" w:rsidRDefault="00B56C19" w:rsidP="00C570A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884" w:type="pct"/>
            <w:tcBorders>
              <w:left w:val="single" w:sz="8" w:space="0" w:color="9BBB59"/>
              <w:right w:val="single" w:sz="8" w:space="0" w:color="9BBB59"/>
            </w:tcBorders>
            <w:shd w:val="clear" w:color="auto" w:fill="EAF1DD"/>
          </w:tcPr>
          <w:p w:rsidR="00B56C19" w:rsidRPr="00BD1AEE" w:rsidRDefault="00B56C19" w:rsidP="00C570A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BD1AEE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Fecha de finalización:</w:t>
            </w:r>
            <w:r w:rsidR="00567756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Septiembre 7 de 2012</w:t>
            </w:r>
          </w:p>
          <w:p w:rsidR="00B56C19" w:rsidRPr="00BD1AEE" w:rsidRDefault="00B56C19" w:rsidP="00C570A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B56C19" w:rsidRPr="00BD1AEE" w:rsidTr="00C570A2">
        <w:trPr>
          <w:trHeight w:val="314"/>
        </w:trPr>
        <w:tc>
          <w:tcPr>
            <w:tcW w:w="2453" w:type="pct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</w:tcPr>
          <w:p w:rsidR="00B56C19" w:rsidRPr="00BD1AEE" w:rsidRDefault="00B56C19" w:rsidP="00C570A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1AEE">
              <w:rPr>
                <w:rFonts w:ascii="Times New Roman" w:hAnsi="Times New Roman" w:cs="Times New Roman"/>
                <w:bCs/>
                <w:sz w:val="24"/>
                <w:szCs w:val="24"/>
              </w:rPr>
              <w:t>Tema:</w:t>
            </w:r>
          </w:p>
          <w:p w:rsidR="00B56C19" w:rsidRPr="00BD1AEE" w:rsidRDefault="00567756" w:rsidP="00C570A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Literatura</w:t>
            </w:r>
          </w:p>
        </w:tc>
        <w:tc>
          <w:tcPr>
            <w:tcW w:w="2547" w:type="pct"/>
            <w:gridSpan w:val="2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</w:tcPr>
          <w:p w:rsidR="00B56C19" w:rsidRDefault="00B56C19" w:rsidP="00C570A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1AEE">
              <w:rPr>
                <w:rFonts w:ascii="Times New Roman" w:hAnsi="Times New Roman" w:cs="Times New Roman"/>
                <w:bCs/>
                <w:sz w:val="24"/>
                <w:szCs w:val="24"/>
              </w:rPr>
              <w:t>Subtema: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B56C19" w:rsidRPr="00BD1AEE" w:rsidRDefault="00B56C19" w:rsidP="00D17DF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17D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 </w:t>
            </w:r>
            <w:r w:rsidR="00567756"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  <w:r w:rsidR="00D17DF1">
              <w:rPr>
                <w:rFonts w:ascii="Times New Roman" w:hAnsi="Times New Roman" w:cs="Times New Roman"/>
                <w:bCs/>
                <w:sz w:val="24"/>
                <w:szCs w:val="24"/>
              </w:rPr>
              <w:t>á</w:t>
            </w:r>
            <w:r w:rsidR="00567756">
              <w:rPr>
                <w:rFonts w:ascii="Times New Roman" w:hAnsi="Times New Roman" w:cs="Times New Roman"/>
                <w:bCs/>
                <w:sz w:val="24"/>
                <w:szCs w:val="24"/>
              </w:rPr>
              <w:t>bula</w:t>
            </w:r>
          </w:p>
        </w:tc>
      </w:tr>
      <w:tr w:rsidR="00B56C19" w:rsidRPr="00BD1AEE" w:rsidTr="00C570A2">
        <w:trPr>
          <w:trHeight w:val="830"/>
        </w:trPr>
        <w:tc>
          <w:tcPr>
            <w:tcW w:w="5000" w:type="pct"/>
            <w:gridSpan w:val="4"/>
            <w:tcBorders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56C19" w:rsidRPr="00113730" w:rsidRDefault="00B56C19" w:rsidP="00C570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730">
              <w:rPr>
                <w:rFonts w:ascii="Times New Roman" w:hAnsi="Times New Roman" w:cs="Times New Roman"/>
                <w:bCs/>
                <w:sz w:val="24"/>
                <w:szCs w:val="24"/>
              </w:rPr>
              <w:t>Estándares de desempeño:</w:t>
            </w:r>
            <w:r w:rsidR="005677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B56C19" w:rsidRDefault="00567756" w:rsidP="00B56C19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Lectura convencional de textos</w:t>
            </w:r>
          </w:p>
          <w:p w:rsidR="00567756" w:rsidRDefault="00567756" w:rsidP="00B56C19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Producción escrita convencional clara y coherente</w:t>
            </w:r>
          </w:p>
          <w:p w:rsidR="00567756" w:rsidRPr="00BD1AEE" w:rsidRDefault="00567756" w:rsidP="00B56C19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Expresión oral clara y oportuna aplicando la escucha atenta y comprensiva</w:t>
            </w:r>
          </w:p>
        </w:tc>
      </w:tr>
    </w:tbl>
    <w:p w:rsidR="00294C16" w:rsidRDefault="00E23D83" w:rsidP="00B56C1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7"/>
        <w:gridCol w:w="7426"/>
        <w:gridCol w:w="1357"/>
      </w:tblGrid>
      <w:tr w:rsidR="00B56C19" w:rsidRPr="008F5FF0" w:rsidTr="00B56C19">
        <w:trPr>
          <w:cantSplit/>
          <w:trHeight w:val="659"/>
        </w:trPr>
        <w:tc>
          <w:tcPr>
            <w:tcW w:w="986" w:type="pct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B56C19" w:rsidRPr="008F5FF0" w:rsidRDefault="00B56C19" w:rsidP="00C570A2">
            <w:pPr>
              <w:pStyle w:val="Ttulo1"/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val="en-US"/>
              </w:rPr>
            </w:pPr>
            <w:r w:rsidRPr="008F5FF0">
              <w:rPr>
                <w:rFonts w:asciiTheme="majorHAnsi" w:hAnsiTheme="majorHAnsi"/>
                <w:b/>
                <w:bCs/>
                <w:sz w:val="22"/>
                <w:szCs w:val="22"/>
                <w:lang w:val="en-US"/>
              </w:rPr>
              <w:t>ETAPA</w:t>
            </w:r>
          </w:p>
        </w:tc>
        <w:tc>
          <w:tcPr>
            <w:tcW w:w="3394" w:type="pct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B56C19" w:rsidRPr="008F5FF0" w:rsidRDefault="00B56C19" w:rsidP="00C570A2">
            <w:pPr>
              <w:pStyle w:val="Ttulo2"/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val="es-ES"/>
              </w:rPr>
            </w:pPr>
            <w:r w:rsidRPr="008F5FF0">
              <w:rPr>
                <w:rFonts w:asciiTheme="majorHAnsi" w:hAnsiTheme="majorHAnsi"/>
                <w:sz w:val="22"/>
                <w:szCs w:val="22"/>
                <w:lang w:val="es-ES"/>
              </w:rPr>
              <w:t>ACTIVIDADES DE APRENDIZAJE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B56C19" w:rsidRPr="008F5FF0" w:rsidRDefault="00B56C19" w:rsidP="00C570A2">
            <w:pPr>
              <w:pStyle w:val="Ttulo2"/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sz w:val="22"/>
                <w:szCs w:val="22"/>
                <w:lang w:val="en-US"/>
              </w:rPr>
              <w:t>DURACIÓN</w:t>
            </w:r>
          </w:p>
        </w:tc>
      </w:tr>
      <w:tr w:rsidR="00B56C19" w:rsidRPr="001C55F0" w:rsidTr="00B56C19">
        <w:trPr>
          <w:trHeight w:val="297"/>
        </w:trPr>
        <w:tc>
          <w:tcPr>
            <w:tcW w:w="986" w:type="pct"/>
            <w:shd w:val="clear" w:color="auto" w:fill="92CDDC"/>
            <w:vAlign w:val="center"/>
          </w:tcPr>
          <w:p w:rsidR="00B56C19" w:rsidRPr="008304F5" w:rsidRDefault="00B56C19" w:rsidP="00C570A2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b/>
                <w:bCs/>
              </w:rPr>
              <w:t>A</w:t>
            </w:r>
            <w:r w:rsidRPr="008304F5">
              <w:rPr>
                <w:rFonts w:asciiTheme="majorHAnsi" w:hAnsiTheme="majorHAnsi" w:cs="Arial"/>
                <w:b/>
                <w:bCs/>
              </w:rPr>
              <w:t>CUERDO DE CONTEXTO</w:t>
            </w:r>
          </w:p>
        </w:tc>
        <w:tc>
          <w:tcPr>
            <w:tcW w:w="3394" w:type="pct"/>
          </w:tcPr>
          <w:p w:rsidR="009D24A3" w:rsidRPr="003121AA" w:rsidRDefault="004B7980" w:rsidP="003121AA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D24A3">
              <w:rPr>
                <w:rFonts w:ascii="Times New Roman" w:hAnsi="Times New Roman" w:cs="Times New Roman"/>
                <w:sz w:val="24"/>
                <w:szCs w:val="24"/>
              </w:rPr>
              <w:t xml:space="preserve">Se presentará inicialmente </w:t>
            </w:r>
            <w:r w:rsidR="009D24A3" w:rsidRPr="009D24A3">
              <w:rPr>
                <w:rFonts w:ascii="Times New Roman" w:hAnsi="Times New Roman" w:cs="Times New Roman"/>
                <w:sz w:val="24"/>
                <w:szCs w:val="24"/>
              </w:rPr>
              <w:t>una</w:t>
            </w:r>
            <w:r w:rsidRPr="009D24A3">
              <w:rPr>
                <w:rFonts w:ascii="Times New Roman" w:hAnsi="Times New Roman" w:cs="Times New Roman"/>
                <w:sz w:val="24"/>
                <w:szCs w:val="24"/>
              </w:rPr>
              <w:t xml:space="preserve"> breve biografía de </w:t>
            </w:r>
            <w:r w:rsidR="009D24A3" w:rsidRPr="009D24A3">
              <w:rPr>
                <w:rFonts w:ascii="Times New Roman" w:hAnsi="Times New Roman" w:cs="Times New Roman"/>
                <w:sz w:val="24"/>
                <w:szCs w:val="24"/>
              </w:rPr>
              <w:t>Esopo</w:t>
            </w:r>
            <w:r w:rsidR="003121AA">
              <w:rPr>
                <w:rFonts w:ascii="Times New Roman" w:hAnsi="Times New Roman" w:cs="Times New Roman"/>
                <w:sz w:val="24"/>
                <w:szCs w:val="24"/>
              </w:rPr>
              <w:t>, la cual será soportada con algunas imágenes de sus obras más representativas.</w:t>
            </w:r>
          </w:p>
        </w:tc>
        <w:tc>
          <w:tcPr>
            <w:tcW w:w="620" w:type="pct"/>
          </w:tcPr>
          <w:p w:rsidR="00B56C19" w:rsidRPr="001C55F0" w:rsidRDefault="00B56C19" w:rsidP="00C570A2">
            <w:pPr>
              <w:jc w:val="center"/>
              <w:rPr>
                <w:rFonts w:ascii="Arial" w:hAnsi="Arial" w:cs="Arial"/>
              </w:rPr>
            </w:pPr>
          </w:p>
        </w:tc>
      </w:tr>
      <w:tr w:rsidR="00B56C19" w:rsidRPr="001C55F0" w:rsidTr="00B56C19">
        <w:trPr>
          <w:trHeight w:val="518"/>
        </w:trPr>
        <w:tc>
          <w:tcPr>
            <w:tcW w:w="986" w:type="pct"/>
            <w:shd w:val="clear" w:color="auto" w:fill="92CDDC"/>
            <w:vAlign w:val="center"/>
          </w:tcPr>
          <w:p w:rsidR="00B56C19" w:rsidRPr="002A619F" w:rsidRDefault="00B56C19" w:rsidP="00C570A2">
            <w:pPr>
              <w:jc w:val="center"/>
              <w:rPr>
                <w:rFonts w:asciiTheme="majorHAnsi" w:hAnsiTheme="majorHAnsi" w:cs="Arial"/>
                <w:b/>
                <w:bCs/>
              </w:rPr>
            </w:pPr>
            <w:r w:rsidRPr="008304F5">
              <w:rPr>
                <w:rFonts w:asciiTheme="majorHAnsi" w:hAnsiTheme="majorHAnsi" w:cs="Arial"/>
                <w:b/>
                <w:bCs/>
              </w:rPr>
              <w:t>VOCABULARIO</w:t>
            </w:r>
            <w:r w:rsidRPr="008304F5">
              <w:rPr>
                <w:rFonts w:asciiTheme="majorHAnsi" w:hAnsiTheme="majorHAnsi" w:cs="Arial"/>
                <w:b/>
                <w:bCs/>
                <w:lang w:val="en-US"/>
              </w:rPr>
              <w:t xml:space="preserve"> DE </w:t>
            </w:r>
            <w:r>
              <w:rPr>
                <w:rFonts w:asciiTheme="majorHAnsi" w:hAnsiTheme="majorHAnsi" w:cs="Arial"/>
                <w:b/>
                <w:bCs/>
              </w:rPr>
              <w:t>CONTEXTO</w:t>
            </w:r>
          </w:p>
        </w:tc>
        <w:tc>
          <w:tcPr>
            <w:tcW w:w="4014" w:type="pct"/>
            <w:gridSpan w:val="2"/>
          </w:tcPr>
          <w:p w:rsidR="00B56C19" w:rsidRPr="00437F55" w:rsidRDefault="00185A41" w:rsidP="00C57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Fabula, inicio, nudo, desenlace y moraleja</w:t>
            </w:r>
          </w:p>
        </w:tc>
      </w:tr>
      <w:tr w:rsidR="00B56C19" w:rsidRPr="001C55F0" w:rsidTr="00B56C19">
        <w:trPr>
          <w:trHeight w:val="70"/>
        </w:trPr>
        <w:tc>
          <w:tcPr>
            <w:tcW w:w="986" w:type="pct"/>
            <w:shd w:val="clear" w:color="auto" w:fill="92CDDC"/>
            <w:vAlign w:val="center"/>
          </w:tcPr>
          <w:p w:rsidR="00B56C19" w:rsidRPr="008304F5" w:rsidRDefault="00B56C19" w:rsidP="00C570A2">
            <w:pPr>
              <w:jc w:val="center"/>
              <w:rPr>
                <w:rFonts w:asciiTheme="majorHAnsi" w:hAnsiTheme="majorHAnsi" w:cs="Arial"/>
                <w:b/>
                <w:bCs/>
              </w:rPr>
            </w:pPr>
            <w:r>
              <w:rPr>
                <w:rFonts w:asciiTheme="majorHAnsi" w:hAnsiTheme="majorHAnsi" w:cs="Arial"/>
                <w:b/>
                <w:bCs/>
              </w:rPr>
              <w:t>TAREA ESENCIAL</w:t>
            </w:r>
          </w:p>
        </w:tc>
        <w:tc>
          <w:tcPr>
            <w:tcW w:w="3394" w:type="pct"/>
          </w:tcPr>
          <w:p w:rsidR="00F36067" w:rsidRDefault="00F36067" w:rsidP="00C57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="0035742B">
              <w:rPr>
                <w:rFonts w:ascii="Times New Roman" w:hAnsi="Times New Roman" w:cs="Times New Roman"/>
                <w:sz w:val="24"/>
                <w:szCs w:val="24"/>
              </w:rPr>
              <w:t xml:space="preserve"> ofrecerán a los estudiantes algunas de sus fábulas en video, a continuación adjunto los correspondientes enlaces :</w:t>
            </w:r>
          </w:p>
          <w:p w:rsidR="00B56C19" w:rsidRPr="00F36067" w:rsidRDefault="000D514B" w:rsidP="00F36067">
            <w:pPr>
              <w:pStyle w:val="Prrafodelista"/>
              <w:numPr>
                <w:ilvl w:val="0"/>
                <w:numId w:val="5"/>
              </w:numPr>
              <w:rPr>
                <w:rStyle w:val="Hipervnculo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F36067">
              <w:rPr>
                <w:rFonts w:ascii="Times New Roman" w:hAnsi="Times New Roman" w:cs="Times New Roman"/>
                <w:sz w:val="24"/>
                <w:szCs w:val="24"/>
              </w:rPr>
              <w:t>La liebre y la tortuga</w:t>
            </w:r>
            <w:r w:rsidR="00F3606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36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F36067">
                <w:rPr>
                  <w:rStyle w:val="Hipervnculo"/>
                  <w:rFonts w:ascii="Times New Roman" w:hAnsi="Times New Roman" w:cs="Times New Roman"/>
                  <w:sz w:val="24"/>
                  <w:szCs w:val="24"/>
                </w:rPr>
                <w:t>http://youtu.be/B6BHl4JyYgg</w:t>
              </w:r>
            </w:hyperlink>
          </w:p>
          <w:p w:rsidR="00F36067" w:rsidRDefault="00F36067" w:rsidP="00F36067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 gallina de los huevos de oro: </w:t>
            </w:r>
            <w:hyperlink r:id="rId7" w:history="1">
              <w:r w:rsidRPr="00246329">
                <w:rPr>
                  <w:rStyle w:val="Hipervnculo"/>
                  <w:rFonts w:ascii="Times New Roman" w:hAnsi="Times New Roman" w:cs="Times New Roman"/>
                  <w:sz w:val="24"/>
                  <w:szCs w:val="24"/>
                </w:rPr>
                <w:t>http://youtu.be/Gz1UnLS8lVU</w:t>
              </w:r>
            </w:hyperlink>
          </w:p>
          <w:p w:rsidR="00F36067" w:rsidRDefault="00C411E7" w:rsidP="00C411E7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 cigarra y la hormiga: </w:t>
            </w:r>
            <w:hyperlink r:id="rId8" w:history="1">
              <w:r w:rsidRPr="00246329">
                <w:rPr>
                  <w:rStyle w:val="Hipervnculo"/>
                  <w:rFonts w:ascii="Times New Roman" w:hAnsi="Times New Roman" w:cs="Times New Roman"/>
                  <w:sz w:val="24"/>
                  <w:szCs w:val="24"/>
                </w:rPr>
                <w:t>http://youtu.be/513-ZGLOQVo</w:t>
              </w:r>
            </w:hyperlink>
          </w:p>
          <w:p w:rsidR="00C411E7" w:rsidRDefault="00C411E7" w:rsidP="00C411E7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 león y el ratón: </w:t>
            </w:r>
            <w:hyperlink r:id="rId9" w:history="1">
              <w:r w:rsidRPr="00246329">
                <w:rPr>
                  <w:rStyle w:val="Hipervnculo"/>
                  <w:rFonts w:ascii="Times New Roman" w:hAnsi="Times New Roman" w:cs="Times New Roman"/>
                  <w:sz w:val="24"/>
                  <w:szCs w:val="24"/>
                </w:rPr>
                <w:t>http://youtu.be/RxWn6vcGfwM</w:t>
              </w:r>
            </w:hyperlink>
          </w:p>
          <w:p w:rsidR="00C411E7" w:rsidRPr="00F36067" w:rsidRDefault="00C411E7" w:rsidP="00C411E7">
            <w:pPr>
              <w:pStyle w:val="Prrafodelista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14B" w:rsidRPr="00437F55" w:rsidRDefault="000D514B" w:rsidP="00C57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:rsidR="00B56C19" w:rsidRPr="001C55F0" w:rsidRDefault="00B56C19" w:rsidP="00C570A2">
            <w:pPr>
              <w:jc w:val="center"/>
              <w:rPr>
                <w:rFonts w:ascii="Arial" w:hAnsi="Arial" w:cs="Arial"/>
              </w:rPr>
            </w:pPr>
          </w:p>
        </w:tc>
      </w:tr>
      <w:tr w:rsidR="00B56C19" w:rsidRPr="001C55F0" w:rsidTr="00B56C19">
        <w:trPr>
          <w:trHeight w:val="70"/>
        </w:trPr>
        <w:tc>
          <w:tcPr>
            <w:tcW w:w="986" w:type="pct"/>
            <w:shd w:val="clear" w:color="auto" w:fill="92CDDC"/>
            <w:vAlign w:val="center"/>
          </w:tcPr>
          <w:p w:rsidR="00B56C19" w:rsidRPr="008304F5" w:rsidRDefault="00B56C19" w:rsidP="00C570A2">
            <w:pPr>
              <w:jc w:val="center"/>
              <w:rPr>
                <w:rFonts w:asciiTheme="majorHAnsi" w:hAnsiTheme="majorHAnsi" w:cs="Arial"/>
                <w:b/>
                <w:bCs/>
              </w:rPr>
            </w:pPr>
            <w:r w:rsidRPr="008304F5">
              <w:rPr>
                <w:rFonts w:asciiTheme="majorHAnsi" w:hAnsiTheme="majorHAnsi" w:cs="Arial"/>
                <w:b/>
                <w:bCs/>
              </w:rPr>
              <w:t>RETRO</w:t>
            </w:r>
            <w:r>
              <w:rPr>
                <w:rFonts w:asciiTheme="majorHAnsi" w:hAnsiTheme="majorHAnsi" w:cs="Arial"/>
                <w:b/>
                <w:bCs/>
              </w:rPr>
              <w:t>-</w:t>
            </w:r>
            <w:r w:rsidRPr="008304F5">
              <w:rPr>
                <w:rFonts w:asciiTheme="majorHAnsi" w:hAnsiTheme="majorHAnsi" w:cs="Arial"/>
                <w:b/>
                <w:bCs/>
              </w:rPr>
              <w:t>ALIMENTACIÓN</w:t>
            </w:r>
          </w:p>
        </w:tc>
        <w:tc>
          <w:tcPr>
            <w:tcW w:w="3394" w:type="pct"/>
          </w:tcPr>
          <w:p w:rsidR="001C1BE2" w:rsidRDefault="002702A9" w:rsidP="00B56C19">
            <w:pPr>
              <w:pStyle w:val="Prrafodelista"/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 la fábula “La liebre y la Tortuga” se socializarán las siguientes preguntas:</w:t>
            </w:r>
          </w:p>
          <w:p w:rsidR="001C1BE2" w:rsidRDefault="001C1BE2" w:rsidP="001C1BE2">
            <w:pPr>
              <w:pStyle w:val="Prrafodelista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Que personaje propone la carrera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proofErr w:type="gramEnd"/>
          </w:p>
          <w:p w:rsidR="001C1BE2" w:rsidRDefault="004F6614" w:rsidP="001C1BE2">
            <w:pPr>
              <w:pStyle w:val="Prrafodelista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quién eligen por juez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proofErr w:type="gramEnd"/>
          </w:p>
          <w:p w:rsidR="004F6614" w:rsidRDefault="004F6614" w:rsidP="001C1BE2">
            <w:pPr>
              <w:pStyle w:val="Prrafodelista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 qué se vale la tortuga para ganar la carrera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proofErr w:type="gramEnd"/>
          </w:p>
          <w:p w:rsidR="004F6614" w:rsidRDefault="004F6614" w:rsidP="001C1BE2">
            <w:pPr>
              <w:pStyle w:val="Prrafodelista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qué se dedicó la liebre mientras la tortuga </w:t>
            </w:r>
            <w:r w:rsidR="00030742">
              <w:rPr>
                <w:rFonts w:ascii="Times New Roman" w:hAnsi="Times New Roman" w:cs="Times New Roman"/>
                <w:sz w:val="24"/>
                <w:szCs w:val="24"/>
              </w:rPr>
              <w:t>corría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proofErr w:type="gramEnd"/>
          </w:p>
          <w:p w:rsidR="001C1BE2" w:rsidRDefault="004F6614" w:rsidP="001C1BE2">
            <w:pPr>
              <w:pStyle w:val="Prrafodelista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Cómo se debe tratar a los demás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proofErr w:type="gramEnd"/>
          </w:p>
          <w:p w:rsidR="00B56C19" w:rsidRPr="007A0161" w:rsidRDefault="00B56C19" w:rsidP="00243D4A">
            <w:pPr>
              <w:pStyle w:val="Prrafodelista"/>
              <w:spacing w:after="0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:rsidR="00B56C19" w:rsidRPr="001C55F0" w:rsidRDefault="00B56C19" w:rsidP="00C570A2">
            <w:pPr>
              <w:jc w:val="center"/>
              <w:rPr>
                <w:rFonts w:ascii="Arial" w:hAnsi="Arial" w:cs="Arial"/>
              </w:rPr>
            </w:pPr>
          </w:p>
        </w:tc>
      </w:tr>
      <w:tr w:rsidR="00B56C19" w:rsidRPr="001C55F0" w:rsidTr="00B56C19">
        <w:trPr>
          <w:trHeight w:val="70"/>
        </w:trPr>
        <w:tc>
          <w:tcPr>
            <w:tcW w:w="986" w:type="pct"/>
            <w:shd w:val="clear" w:color="auto" w:fill="92CDDC"/>
            <w:vAlign w:val="center"/>
          </w:tcPr>
          <w:p w:rsidR="00B56C19" w:rsidRPr="008304F5" w:rsidRDefault="00B56C19" w:rsidP="00C570A2">
            <w:pPr>
              <w:jc w:val="center"/>
              <w:rPr>
                <w:rFonts w:asciiTheme="majorHAnsi" w:hAnsiTheme="majorHAnsi" w:cs="Arial"/>
                <w:b/>
                <w:bCs/>
              </w:rPr>
            </w:pPr>
            <w:r>
              <w:rPr>
                <w:rFonts w:asciiTheme="majorHAnsi" w:hAnsiTheme="majorHAnsi" w:cs="Arial"/>
                <w:b/>
                <w:bCs/>
              </w:rPr>
              <w:t>LECTURA DETALLADA</w:t>
            </w:r>
          </w:p>
        </w:tc>
        <w:tc>
          <w:tcPr>
            <w:tcW w:w="3394" w:type="pct"/>
          </w:tcPr>
          <w:p w:rsidR="00B56C19" w:rsidRDefault="00243D4A" w:rsidP="00243D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 les dará a los estudiantes un formato para colorear, este se compone de dos figuras alusivas a la fabula; la liebre y la tortuga, al finalizar la actividad  los niños deberán devolver  las plantillas para una posterior exposición.</w:t>
            </w:r>
          </w:p>
          <w:p w:rsidR="0007498F" w:rsidRDefault="0007498F" w:rsidP="00243D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La actividad se realizará con música de fondo referente a algunos de los trabajos de Esopo, para ello se dispondrá de los siguientes links:</w:t>
            </w:r>
          </w:p>
          <w:p w:rsidR="0007498F" w:rsidRDefault="00E23D83" w:rsidP="0007498F">
            <w:pPr>
              <w:pStyle w:val="Prrafodelista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07498F" w:rsidRPr="00246329">
                <w:rPr>
                  <w:rStyle w:val="Hipervnculo"/>
                  <w:rFonts w:ascii="Times New Roman" w:hAnsi="Times New Roman" w:cs="Times New Roman"/>
                  <w:sz w:val="24"/>
                  <w:szCs w:val="24"/>
                </w:rPr>
                <w:t>http://youtu.be/c8Uj_c7Wr0Y</w:t>
              </w:r>
            </w:hyperlink>
          </w:p>
          <w:p w:rsidR="0007498F" w:rsidRDefault="00E23D83" w:rsidP="0007498F">
            <w:pPr>
              <w:pStyle w:val="Prrafodelista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07498F" w:rsidRPr="00246329">
                <w:rPr>
                  <w:rStyle w:val="Hipervnculo"/>
                  <w:rFonts w:ascii="Times New Roman" w:hAnsi="Times New Roman" w:cs="Times New Roman"/>
                  <w:sz w:val="24"/>
                  <w:szCs w:val="24"/>
                </w:rPr>
                <w:t>http://youtu.be/c8Uj_c7Wr0Y</w:t>
              </w:r>
            </w:hyperlink>
          </w:p>
          <w:p w:rsidR="0007498F" w:rsidRPr="0007498F" w:rsidRDefault="0007498F" w:rsidP="0007498F">
            <w:pPr>
              <w:pStyle w:val="Prrafodelista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:rsidR="00B56C19" w:rsidRPr="001C55F0" w:rsidRDefault="00B56C19" w:rsidP="00C570A2">
            <w:pPr>
              <w:jc w:val="center"/>
              <w:rPr>
                <w:rFonts w:ascii="Arial" w:hAnsi="Arial" w:cs="Arial"/>
              </w:rPr>
            </w:pPr>
          </w:p>
        </w:tc>
      </w:tr>
      <w:tr w:rsidR="00B56C19" w:rsidRPr="001C55F0" w:rsidTr="00B56C19">
        <w:trPr>
          <w:trHeight w:val="70"/>
        </w:trPr>
        <w:tc>
          <w:tcPr>
            <w:tcW w:w="986" w:type="pct"/>
            <w:shd w:val="clear" w:color="auto" w:fill="92CDDC"/>
            <w:vAlign w:val="center"/>
          </w:tcPr>
          <w:p w:rsidR="00B56C19" w:rsidRPr="008304F5" w:rsidRDefault="00B56C19" w:rsidP="00C570A2">
            <w:pPr>
              <w:jc w:val="center"/>
              <w:rPr>
                <w:rFonts w:asciiTheme="majorHAnsi" w:hAnsiTheme="majorHAnsi" w:cs="Arial"/>
                <w:b/>
                <w:bCs/>
              </w:rPr>
            </w:pPr>
            <w:r>
              <w:rPr>
                <w:rFonts w:asciiTheme="majorHAnsi" w:hAnsiTheme="majorHAnsi" w:cs="Arial"/>
                <w:b/>
                <w:bCs/>
              </w:rPr>
              <w:lastRenderedPageBreak/>
              <w:t>SEGUIMIENTO</w:t>
            </w:r>
          </w:p>
        </w:tc>
        <w:tc>
          <w:tcPr>
            <w:tcW w:w="3394" w:type="pct"/>
          </w:tcPr>
          <w:p w:rsidR="0035439B" w:rsidRDefault="0035439B" w:rsidP="00C570A2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Mientras los niños desarrollan la actividad, permanentemente se proyectarán videos de fábulas de Esopo.</w:t>
            </w:r>
          </w:p>
          <w:p w:rsidR="0035439B" w:rsidRDefault="0035439B" w:rsidP="00C570A2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Ver los siguientes links:</w:t>
            </w:r>
          </w:p>
          <w:p w:rsidR="0035439B" w:rsidRDefault="00E23D83" w:rsidP="0035439B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hyperlink r:id="rId12" w:history="1">
              <w:r w:rsidR="0035439B" w:rsidRPr="00424D61">
                <w:rPr>
                  <w:rStyle w:val="Hipervnculo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http://www.youtube.com/watch?v=6QakMjbuqiU</w:t>
              </w:r>
            </w:hyperlink>
          </w:p>
          <w:p w:rsidR="0035439B" w:rsidRDefault="00E23D83" w:rsidP="004B2B5D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hyperlink r:id="rId13" w:history="1">
              <w:r w:rsidR="004B2B5D" w:rsidRPr="00424D61">
                <w:rPr>
                  <w:rStyle w:val="Hipervnculo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http://www.youtube.com/watch?v=2NN9CKfECxg</w:t>
              </w:r>
            </w:hyperlink>
          </w:p>
          <w:p w:rsidR="004B2B5D" w:rsidRDefault="00E23D83" w:rsidP="00780DA8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hyperlink r:id="rId14" w:history="1">
              <w:r w:rsidR="00780DA8" w:rsidRPr="00424D61">
                <w:rPr>
                  <w:rStyle w:val="Hipervnculo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http://www.youtube.com/watch?v=WfiHMV-5iic</w:t>
              </w:r>
            </w:hyperlink>
          </w:p>
          <w:p w:rsidR="00780DA8" w:rsidRDefault="00E23D83" w:rsidP="0028454A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hyperlink r:id="rId15" w:history="1">
              <w:r w:rsidR="0028454A" w:rsidRPr="00424D61">
                <w:rPr>
                  <w:rStyle w:val="Hipervnculo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http://www.youtube.com/watch?v=BCH82QocxeY</w:t>
              </w:r>
            </w:hyperlink>
          </w:p>
          <w:p w:rsidR="0007498F" w:rsidRPr="00200A7A" w:rsidRDefault="00E23D83" w:rsidP="00200A7A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hyperlink r:id="rId16" w:history="1">
              <w:r w:rsidR="0028454A" w:rsidRPr="00424D61">
                <w:rPr>
                  <w:rStyle w:val="Hipervnculo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http://www.youtube.com/watch?v=0zO-2p8kfv0</w:t>
              </w:r>
            </w:hyperlink>
          </w:p>
        </w:tc>
        <w:tc>
          <w:tcPr>
            <w:tcW w:w="620" w:type="pct"/>
          </w:tcPr>
          <w:p w:rsidR="00B56C19" w:rsidRPr="00B72009" w:rsidRDefault="00B56C19" w:rsidP="00C570A2">
            <w:pPr>
              <w:jc w:val="center"/>
              <w:rPr>
                <w:rFonts w:ascii="Arial" w:hAnsi="Arial" w:cs="Arial"/>
              </w:rPr>
            </w:pPr>
          </w:p>
        </w:tc>
      </w:tr>
      <w:tr w:rsidR="00B56C19" w:rsidRPr="00146B1D" w:rsidTr="00B56C19">
        <w:trPr>
          <w:trHeight w:val="70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B56C19" w:rsidRPr="002A619F" w:rsidRDefault="00B56C19" w:rsidP="00C570A2">
            <w:pPr>
              <w:jc w:val="center"/>
              <w:rPr>
                <w:rFonts w:asciiTheme="majorHAnsi" w:hAnsiTheme="majorHAnsi" w:cs="Arial"/>
                <w:b/>
                <w:bCs/>
              </w:rPr>
            </w:pPr>
            <w:r w:rsidRPr="002A619F">
              <w:rPr>
                <w:rFonts w:asciiTheme="majorHAnsi" w:hAnsiTheme="majorHAnsi" w:cs="Arial"/>
                <w:b/>
                <w:bCs/>
              </w:rPr>
              <w:t>CIERRE</w:t>
            </w:r>
          </w:p>
        </w:tc>
        <w:tc>
          <w:tcPr>
            <w:tcW w:w="3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9" w:rsidRPr="00146B1D" w:rsidRDefault="00B56C19" w:rsidP="00C57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B1D">
              <w:rPr>
                <w:rFonts w:ascii="Times New Roman" w:hAnsi="Times New Roman" w:cs="Times New Roman"/>
                <w:sz w:val="24"/>
                <w:szCs w:val="24"/>
              </w:rPr>
              <w:t>Préstamo de libros.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9" w:rsidRPr="002A619F" w:rsidRDefault="00C61ABB" w:rsidP="00C570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min</w:t>
            </w:r>
          </w:p>
        </w:tc>
      </w:tr>
      <w:tr w:rsidR="00B56C19" w:rsidRPr="00146B1D" w:rsidTr="00B56C19">
        <w:trPr>
          <w:trHeight w:val="70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B56C19" w:rsidRPr="002A619F" w:rsidRDefault="00B56C19" w:rsidP="00C570A2">
            <w:pPr>
              <w:jc w:val="center"/>
              <w:rPr>
                <w:rFonts w:asciiTheme="majorHAnsi" w:hAnsiTheme="majorHAnsi" w:cs="Arial"/>
                <w:b/>
                <w:bCs/>
              </w:rPr>
            </w:pPr>
            <w:r>
              <w:rPr>
                <w:rFonts w:asciiTheme="majorHAnsi" w:hAnsiTheme="majorHAnsi" w:cs="Arial"/>
                <w:b/>
                <w:bCs/>
              </w:rPr>
              <w:t>REFLEXIÓN PEDAGÓGICA</w:t>
            </w:r>
          </w:p>
        </w:tc>
        <w:tc>
          <w:tcPr>
            <w:tcW w:w="4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83" w:rsidRDefault="00E23D83" w:rsidP="00E23D83">
            <w:pPr>
              <w:ind w:left="-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 través de un texto literario –La fábula- se busca que el estudiante elabore interpretaciones tanto textuales como gráficas y vincule los eventos expuestos a su entorno más próximo. Además, se pretende que el material de apoyo utilizado para esta actividad despliegue la dimensión estética en los niños y contribuya a la identificación de las principales características y estructura de la fábula.</w:t>
            </w:r>
          </w:p>
          <w:p w:rsidR="00B56C19" w:rsidRPr="00E23D83" w:rsidRDefault="00E23D83" w:rsidP="00E23D83">
            <w:r>
              <w:rPr>
                <w:rFonts w:ascii="Times New Roman" w:hAnsi="Times New Roman" w:cs="Times New Roman"/>
                <w:sz w:val="24"/>
              </w:rPr>
              <w:t>El espacio generado desde la biblioteca, presume una disponibilidad distinta en los estudiantes, ya que les ofrece un conocimiento desligado de la retribución o del rigor evaluativo, y por el contrario, gesta un espacio de goce donde se articulan a su vez contenidos curriculares.</w:t>
            </w:r>
            <w:bookmarkStart w:id="0" w:name="_GoBack"/>
            <w:bookmarkEnd w:id="0"/>
          </w:p>
        </w:tc>
      </w:tr>
    </w:tbl>
    <w:p w:rsidR="00B56C19" w:rsidRPr="00B56C19" w:rsidRDefault="00B56C19" w:rsidP="00B56C19"/>
    <w:sectPr w:rsidR="00B56C19" w:rsidRPr="00B56C19" w:rsidSect="00B56C1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9.35pt;height:9.35pt" o:bullet="t">
        <v:imagedata r:id="rId1" o:title="MC900115843[1]"/>
      </v:shape>
    </w:pict>
  </w:numPicBullet>
  <w:abstractNum w:abstractNumId="0">
    <w:nsid w:val="1E3B7AAF"/>
    <w:multiLevelType w:val="hybridMultilevel"/>
    <w:tmpl w:val="D8F0FC1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5060F4D"/>
    <w:multiLevelType w:val="hybridMultilevel"/>
    <w:tmpl w:val="72A49D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202942"/>
    <w:multiLevelType w:val="hybridMultilevel"/>
    <w:tmpl w:val="E0C8E678"/>
    <w:lvl w:ilvl="0" w:tplc="451E11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B420B"/>
    <w:multiLevelType w:val="hybridMultilevel"/>
    <w:tmpl w:val="E41A422C"/>
    <w:lvl w:ilvl="0" w:tplc="E6C83996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eastAsiaTheme="minorHAnsi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AA3115D"/>
    <w:multiLevelType w:val="hybridMultilevel"/>
    <w:tmpl w:val="BF6288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8D161B"/>
    <w:multiLevelType w:val="hybridMultilevel"/>
    <w:tmpl w:val="20FCAA98"/>
    <w:lvl w:ilvl="0" w:tplc="4C1E77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AD17D17"/>
    <w:multiLevelType w:val="hybridMultilevel"/>
    <w:tmpl w:val="9F3416C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CF4756"/>
    <w:multiLevelType w:val="hybridMultilevel"/>
    <w:tmpl w:val="E5EE7C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C19"/>
    <w:rsid w:val="0001193D"/>
    <w:rsid w:val="00030742"/>
    <w:rsid w:val="0007498F"/>
    <w:rsid w:val="00080C00"/>
    <w:rsid w:val="000D514B"/>
    <w:rsid w:val="00185A41"/>
    <w:rsid w:val="001C115B"/>
    <w:rsid w:val="001C1BE2"/>
    <w:rsid w:val="00200A7A"/>
    <w:rsid w:val="00243D4A"/>
    <w:rsid w:val="002702A9"/>
    <w:rsid w:val="0028454A"/>
    <w:rsid w:val="003121AA"/>
    <w:rsid w:val="0035439B"/>
    <w:rsid w:val="0035742B"/>
    <w:rsid w:val="003A16D7"/>
    <w:rsid w:val="004438B6"/>
    <w:rsid w:val="004B2B5D"/>
    <w:rsid w:val="004B7980"/>
    <w:rsid w:val="004F6614"/>
    <w:rsid w:val="00567756"/>
    <w:rsid w:val="006F4733"/>
    <w:rsid w:val="00780DA8"/>
    <w:rsid w:val="009D24A3"/>
    <w:rsid w:val="00B56C19"/>
    <w:rsid w:val="00C32DB8"/>
    <w:rsid w:val="00C411E7"/>
    <w:rsid w:val="00C61ABB"/>
    <w:rsid w:val="00D17DF1"/>
    <w:rsid w:val="00DF4B5E"/>
    <w:rsid w:val="00E23D83"/>
    <w:rsid w:val="00E4164E"/>
    <w:rsid w:val="00F36067"/>
    <w:rsid w:val="00F7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C19"/>
    <w:rPr>
      <w:rFonts w:eastAsiaTheme="minorEastAsia"/>
      <w:lang w:eastAsia="es-CO"/>
    </w:rPr>
  </w:style>
  <w:style w:type="paragraph" w:styleId="Ttulo1">
    <w:name w:val="heading 1"/>
    <w:basedOn w:val="Normal"/>
    <w:next w:val="Normal"/>
    <w:link w:val="Ttulo1Car"/>
    <w:qFormat/>
    <w:rsid w:val="00B56C19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4"/>
      <w:szCs w:val="24"/>
      <w:lang w:val="es-MX" w:eastAsia="es-ES"/>
    </w:rPr>
  </w:style>
  <w:style w:type="paragraph" w:styleId="Ttulo2">
    <w:name w:val="heading 2"/>
    <w:basedOn w:val="Normal"/>
    <w:next w:val="Normal"/>
    <w:link w:val="Ttulo2Car"/>
    <w:qFormat/>
    <w:rsid w:val="00B56C19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24"/>
      <w:szCs w:val="24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56C19"/>
    <w:rPr>
      <w:rFonts w:ascii="Arial" w:eastAsia="Times New Roman" w:hAnsi="Arial" w:cs="Arial"/>
      <w:sz w:val="24"/>
      <w:szCs w:val="24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B56C19"/>
    <w:rPr>
      <w:rFonts w:ascii="Arial" w:eastAsia="Times New Roman" w:hAnsi="Arial" w:cs="Arial"/>
      <w:b/>
      <w:bCs/>
      <w:sz w:val="24"/>
      <w:szCs w:val="24"/>
      <w:lang w:val="es-MX" w:eastAsia="es-ES"/>
    </w:rPr>
  </w:style>
  <w:style w:type="paragraph" w:styleId="Prrafodelista">
    <w:name w:val="List Paragraph"/>
    <w:basedOn w:val="Normal"/>
    <w:uiPriority w:val="34"/>
    <w:qFormat/>
    <w:rsid w:val="00B56C1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56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B56C19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B56C19"/>
  </w:style>
  <w:style w:type="character" w:styleId="nfasis">
    <w:name w:val="Emphasis"/>
    <w:basedOn w:val="Fuentedeprrafopredeter"/>
    <w:uiPriority w:val="20"/>
    <w:qFormat/>
    <w:rsid w:val="00B56C1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C19"/>
    <w:rPr>
      <w:rFonts w:eastAsiaTheme="minorEastAsia"/>
      <w:lang w:eastAsia="es-CO"/>
    </w:rPr>
  </w:style>
  <w:style w:type="paragraph" w:styleId="Ttulo1">
    <w:name w:val="heading 1"/>
    <w:basedOn w:val="Normal"/>
    <w:next w:val="Normal"/>
    <w:link w:val="Ttulo1Car"/>
    <w:qFormat/>
    <w:rsid w:val="00B56C19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4"/>
      <w:szCs w:val="24"/>
      <w:lang w:val="es-MX" w:eastAsia="es-ES"/>
    </w:rPr>
  </w:style>
  <w:style w:type="paragraph" w:styleId="Ttulo2">
    <w:name w:val="heading 2"/>
    <w:basedOn w:val="Normal"/>
    <w:next w:val="Normal"/>
    <w:link w:val="Ttulo2Car"/>
    <w:qFormat/>
    <w:rsid w:val="00B56C19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24"/>
      <w:szCs w:val="24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56C19"/>
    <w:rPr>
      <w:rFonts w:ascii="Arial" w:eastAsia="Times New Roman" w:hAnsi="Arial" w:cs="Arial"/>
      <w:sz w:val="24"/>
      <w:szCs w:val="24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B56C19"/>
    <w:rPr>
      <w:rFonts w:ascii="Arial" w:eastAsia="Times New Roman" w:hAnsi="Arial" w:cs="Arial"/>
      <w:b/>
      <w:bCs/>
      <w:sz w:val="24"/>
      <w:szCs w:val="24"/>
      <w:lang w:val="es-MX" w:eastAsia="es-ES"/>
    </w:rPr>
  </w:style>
  <w:style w:type="paragraph" w:styleId="Prrafodelista">
    <w:name w:val="List Paragraph"/>
    <w:basedOn w:val="Normal"/>
    <w:uiPriority w:val="34"/>
    <w:qFormat/>
    <w:rsid w:val="00B56C1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56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B56C19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B56C19"/>
  </w:style>
  <w:style w:type="character" w:styleId="nfasis">
    <w:name w:val="Emphasis"/>
    <w:basedOn w:val="Fuentedeprrafopredeter"/>
    <w:uiPriority w:val="20"/>
    <w:qFormat/>
    <w:rsid w:val="00B56C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outu.be/513-ZGLOQVo" TargetMode="External"/><Relationship Id="rId13" Type="http://schemas.openxmlformats.org/officeDocument/2006/relationships/hyperlink" Target="http://www.youtube.com/watch?v=2NN9CKfECxg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youtu.be/Gz1UnLS8lVU" TargetMode="External"/><Relationship Id="rId12" Type="http://schemas.openxmlformats.org/officeDocument/2006/relationships/hyperlink" Target="http://www.youtube.com/watch?v=6QakMjbuqi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youtube.com/watch?v=0zO-2p8kfv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youtu.be/B6BHl4JyYgg" TargetMode="External"/><Relationship Id="rId11" Type="http://schemas.openxmlformats.org/officeDocument/2006/relationships/hyperlink" Target="http://youtu.be/c8Uj_c7Wr0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watch?v=BCH82QocxeY" TargetMode="External"/><Relationship Id="rId10" Type="http://schemas.openxmlformats.org/officeDocument/2006/relationships/hyperlink" Target="http://youtu.be/c8Uj_c7Wr0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outu.be/RxWn6vcGfwM" TargetMode="External"/><Relationship Id="rId14" Type="http://schemas.openxmlformats.org/officeDocument/2006/relationships/hyperlink" Target="http://www.youtube.com/watch?v=WfiHMV-5iic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519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Cristina Navarrete Carrasquilla</dc:creator>
  <cp:lastModifiedBy>Usuario</cp:lastModifiedBy>
  <cp:revision>3</cp:revision>
  <dcterms:created xsi:type="dcterms:W3CDTF">2012-10-30T05:30:00Z</dcterms:created>
  <dcterms:modified xsi:type="dcterms:W3CDTF">2012-10-30T05:52:00Z</dcterms:modified>
</cp:coreProperties>
</file>